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8A53A" w14:textId="4FC7C952" w:rsidR="00E41399" w:rsidRDefault="007251BE">
      <w:r>
        <w:t xml:space="preserve">NL </w:t>
      </w:r>
      <w:r w:rsidR="0066600B">
        <w:t>Gebruiksaanwijzing</w:t>
      </w:r>
    </w:p>
    <w:p w14:paraId="72CF7428" w14:textId="0A4B8750" w:rsidR="0066600B" w:rsidRDefault="0066600B">
      <w:r>
        <w:t>Epispring mitt</w:t>
      </w:r>
    </w:p>
    <w:p w14:paraId="0E92BC84" w14:textId="660C4F92" w:rsidR="0066600B" w:rsidRDefault="0066600B">
      <w:r>
        <w:t>Epispring pads voor benen en armen, het beste alternatief voor waxen en scheren.</w:t>
      </w:r>
    </w:p>
    <w:p w14:paraId="3E19456E" w14:textId="7781299C" w:rsidR="0066600B" w:rsidRDefault="0066600B">
      <w:r>
        <w:t xml:space="preserve">Gebruiksaanwijzing:De huid moet schoon en droog zijn. Steek uw hand door de handschoen en houd de handschoen tegen de huid. Draai de handschoen 4x in circelvormige bewegingen linksom daarna rechtsom. Druk niet te hard. Ga niet op en neer, blijf in cirkelvormige beweging werken. Als u klaar bent met </w:t>
      </w:r>
      <w:r w:rsidR="00367DFC">
        <w:t>ontharen, leg dan als “cool-down” een koude handdoek op het onthaarde gebied gebruik daarna een vocht inbrengende creme. Voor hergebruik maakt u de handschoen schoon, gebruik geen water.</w:t>
      </w:r>
    </w:p>
    <w:p w14:paraId="0A37E075" w14:textId="001D0EBF" w:rsidR="00367DFC" w:rsidRDefault="00367DFC">
      <w:r>
        <w:t>Waarschuwing: heeft u last van een geïriteerde of gevoeligheid, probeer dan eerst een kleine stukje van de huid en kijk hoe uw huid reageert. Niet gebruiken bij een kapotte of verbrande huid.</w:t>
      </w:r>
    </w:p>
    <w:p w14:paraId="57C9A341" w14:textId="385DC118" w:rsidR="00367DFC" w:rsidRDefault="007251BE" w:rsidP="00367DFC">
      <w:r>
        <w:t xml:space="preserve">FR </w:t>
      </w:r>
      <w:r w:rsidR="00367DFC">
        <w:t>Epispring</w:t>
      </w:r>
    </w:p>
    <w:p w14:paraId="6D88D15F" w14:textId="77777777" w:rsidR="00367DFC" w:rsidRDefault="00367DFC" w:rsidP="00367DFC">
      <w:r>
        <w:t>Coussinets Epispring pour les jambes et les bras, la meilleure alternative à l'épilation à la cire et au rasage.</w:t>
      </w:r>
    </w:p>
    <w:p w14:paraId="6FF06BC3" w14:textId="6460FAC4" w:rsidR="007251BE" w:rsidRDefault="00367DFC" w:rsidP="007251BE">
      <w:r>
        <w:t xml:space="preserve">Manuel d'utilisation:La peau doit être propre et sèche. Passez </w:t>
      </w:r>
      <w:r>
        <w:t xml:space="preserve">doucement le </w:t>
      </w:r>
      <w:r>
        <w:t xml:space="preserve">gant </w:t>
      </w:r>
      <w:r>
        <w:t>sur I a zone</w:t>
      </w:r>
      <w:r w:rsidR="00BD4B87" w:rsidRPr="00BD4B87">
        <w:t xml:space="preserve"> </w:t>
      </w:r>
      <w:r w:rsidR="00BD4B87" w:rsidRPr="00BD4B87">
        <w:t>à</w:t>
      </w:r>
      <w:r w:rsidR="00BD4B87">
        <w:t xml:space="preserve"> épiler par mouvements circulaires: 4 fois dans lesens des aiguilles d’une montre puis 4 fois en sens inverse.N’oubliez pas: les mouvements doivent entre circulaires. Faites bien attention </w:t>
      </w:r>
      <w:r w:rsidR="00BD4B87">
        <w:t>à</w:t>
      </w:r>
      <w:r w:rsidR="00BD4B87">
        <w:t xml:space="preserve"> ne pas passer le gant de haut en bas. Lorsque vos jambs sont entierement épilées, rafraîchissez-les avac une serviette froide. Appliquez ensuite une crème serviette froide. Appliquez ensuite une crè</w:t>
      </w:r>
      <w:r w:rsidR="007251BE">
        <w:t>me hydratante. Une fois l’épilation terminée, nettoyez le gant SANS EAU pour pouvoir le réutiliser.</w:t>
      </w:r>
      <w:r w:rsidR="007251BE">
        <w:br/>
        <w:t>Attention: si votre peau est irritée ou sensible, commencez par faire un essai sur une petite surface puit attendez quelques heures pour voi comment elle réagit. N’utilisez pas le gant sur une peau abîmée ou enflammée (par ex. Coup de soleil)</w:t>
      </w:r>
      <w:r>
        <w:t xml:space="preserve"> </w:t>
      </w:r>
    </w:p>
    <w:p w14:paraId="75CB5AEC" w14:textId="1DF3F8F4" w:rsidR="00367DFC" w:rsidRDefault="007251BE" w:rsidP="00367DFC">
      <w:r>
        <w:t>DU</w:t>
      </w:r>
    </w:p>
    <w:p w14:paraId="1BE77A79" w14:textId="1F258FEA" w:rsidR="00DA215A" w:rsidRDefault="00DA215A" w:rsidP="00DA215A">
      <w:r>
        <w:t>Anleitung</w:t>
      </w:r>
      <w:r w:rsidR="003B4A40">
        <w:br/>
      </w:r>
      <w:r>
        <w:t>Epispring-Handschuh</w:t>
      </w:r>
    </w:p>
    <w:p w14:paraId="1A52372C" w14:textId="77777777" w:rsidR="00DA215A" w:rsidRDefault="00DA215A" w:rsidP="00DA215A">
      <w:r>
        <w:t>Epispring Pads für Beine und Arme, die beste Alternative zum Wachsen und Rasieren.</w:t>
      </w:r>
    </w:p>
    <w:p w14:paraId="34065311" w14:textId="75C6BD81" w:rsidR="00DA215A" w:rsidRDefault="00DA215A" w:rsidP="00DA215A">
      <w:r>
        <w:t>Anleitung:</w:t>
      </w:r>
      <w:r w:rsidR="003B4A40">
        <w:t xml:space="preserve"> </w:t>
      </w:r>
      <w:r>
        <w:t>Die Haut muss sauber und trocken sein. Führen Sie Ihre Hand durch den Handschuh und halten Sie den Handschuh gegen die Haut. Drehen Sie den Handschuh 4x in kreisenden Bewegungen nach links und dann nach rechts. Drücken Sie nicht zu fest. Gehen Sie nicht auf und ab, sondern arbeiten Sie in kreisenden Bewegungen weiter. Wenn Sie mit der Haarentfernung fertig sind, legen Sie als „Cool-Down“ ein kaltes Handtuch auf die haarlose Stelle und tragen Sie anschließend eine Feuchtigkeitscreme auf. Reinigen Sie den Handschuh vor der Wiederverwendung, verwenden Sie kein Wasser.</w:t>
      </w:r>
    </w:p>
    <w:p w14:paraId="33A25FDD" w14:textId="3CC272DB" w:rsidR="007251BE" w:rsidRDefault="00DA215A" w:rsidP="00DA215A">
      <w:r>
        <w:t>Warnung: Wenn Sie unter Reizung oder Empfindlichkeit leiden, probieren Sie zuerst ein kleines Stück Haut und sehen Sie, wie Ihre Haut reagiert. Nicht auf verletzter oder verbrannter Haut anwenden.</w:t>
      </w:r>
    </w:p>
    <w:p w14:paraId="152A1B2A" w14:textId="312641E7" w:rsidR="003B4A40" w:rsidRDefault="003B4A40" w:rsidP="00DA215A"/>
    <w:p w14:paraId="23BB1B0E" w14:textId="681971F3" w:rsidR="003B4A40" w:rsidRDefault="003B4A40" w:rsidP="00DA215A">
      <w:r>
        <w:t xml:space="preserve">EAN </w:t>
      </w:r>
      <w:r w:rsidRPr="003B4A40">
        <w:t>8717931040662</w:t>
      </w:r>
      <w:r w:rsidR="00FE5F98">
        <w:t xml:space="preserve"> </w:t>
      </w:r>
      <w:r>
        <w:t>Product code EPI</w:t>
      </w:r>
      <w:r w:rsidR="00C6614E">
        <w:t>0005</w:t>
      </w:r>
    </w:p>
    <w:sectPr w:rsidR="003B4A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00B"/>
    <w:rsid w:val="00367DFC"/>
    <w:rsid w:val="003B4A40"/>
    <w:rsid w:val="0066600B"/>
    <w:rsid w:val="007251BE"/>
    <w:rsid w:val="00BD4B87"/>
    <w:rsid w:val="00C6614E"/>
    <w:rsid w:val="00DA215A"/>
    <w:rsid w:val="00E41399"/>
    <w:rsid w:val="00FE5F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27D47"/>
  <w15:chartTrackingRefBased/>
  <w15:docId w15:val="{1B084A83-0440-496B-B692-177C436C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7251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251BE"/>
    <w:rPr>
      <w:rFonts w:ascii="Times New Roman" w:eastAsia="Times New Roman" w:hAnsi="Times New Roman" w:cs="Times New Roman"/>
      <w:b/>
      <w:bCs/>
      <w:kern w:val="36"/>
      <w:sz w:val="48"/>
      <w:szCs w:val="48"/>
      <w:lang w:eastAsia="nl-NL"/>
    </w:rPr>
  </w:style>
  <w:style w:type="character" w:customStyle="1" w:styleId="a-size-large">
    <w:name w:val="a-size-large"/>
    <w:basedOn w:val="Standaardalinea-lettertype"/>
    <w:rsid w:val="00725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67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413</Words>
  <Characters>2274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2021-06-24T09:08:00Z</dcterms:created>
  <dcterms:modified xsi:type="dcterms:W3CDTF">2021-06-24T10:18:00Z</dcterms:modified>
</cp:coreProperties>
</file>